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283" w:rsidRPr="001E32EC" w:rsidRDefault="005F1283">
      <w:pPr>
        <w:rPr>
          <w:sz w:val="22"/>
          <w:szCs w:val="22"/>
        </w:rPr>
      </w:pPr>
    </w:p>
    <w:p w:rsidR="005F1283" w:rsidRDefault="005F1283" w:rsidP="009F2917">
      <w:pPr>
        <w:pStyle w:val="Rubrik1"/>
        <w:rPr>
          <w:rFonts w:ascii="Calibri" w:hAnsi="Calibri" w:cs="Calibri"/>
          <w:b/>
          <w:bCs/>
        </w:rPr>
      </w:pPr>
      <w:r w:rsidRPr="009F2917">
        <w:rPr>
          <w:rFonts w:ascii="Calibri" w:hAnsi="Calibri" w:cs="Calibri"/>
          <w:b/>
          <w:bCs/>
        </w:rPr>
        <w:t>Uppgifter</w:t>
      </w:r>
      <w:r w:rsidR="009F2917">
        <w:rPr>
          <w:rFonts w:ascii="Calibri" w:hAnsi="Calibri" w:cs="Calibri"/>
          <w:b/>
          <w:bCs/>
        </w:rPr>
        <w:t>:</w:t>
      </w:r>
      <w:r w:rsidRPr="009F2917">
        <w:rPr>
          <w:rFonts w:ascii="Calibri" w:hAnsi="Calibri" w:cs="Calibri"/>
          <w:b/>
          <w:bCs/>
        </w:rPr>
        <w:t xml:space="preserve"> NS, block 1, del 3</w:t>
      </w:r>
    </w:p>
    <w:p w:rsidR="009F2917" w:rsidRPr="009F2917" w:rsidRDefault="009F2917" w:rsidP="009F2917"/>
    <w:p w:rsidR="005F1283" w:rsidRPr="001E32EC" w:rsidRDefault="005F1283">
      <w:pPr>
        <w:rPr>
          <w:sz w:val="22"/>
          <w:szCs w:val="22"/>
        </w:rPr>
      </w:pPr>
    </w:p>
    <w:p w:rsidR="0054710F" w:rsidRDefault="0054710F" w:rsidP="00904EB2">
      <w:pPr>
        <w:pStyle w:val="Liststyck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Varför kallas skelettmuskler för tvärstrimmig muskulatur?</w:t>
      </w:r>
    </w:p>
    <w:p w:rsidR="0054710F" w:rsidRDefault="0054710F" w:rsidP="0054710F">
      <w:pPr>
        <w:pStyle w:val="Liststycke"/>
        <w:rPr>
          <w:sz w:val="22"/>
          <w:szCs w:val="22"/>
        </w:rPr>
      </w:pPr>
    </w:p>
    <w:p w:rsidR="0054710F" w:rsidRDefault="0054710F" w:rsidP="00904EB2">
      <w:pPr>
        <w:pStyle w:val="Liststyck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Vilka funktioner har våra skelettmuskler?</w:t>
      </w:r>
    </w:p>
    <w:p w:rsidR="0054710F" w:rsidRDefault="0054710F" w:rsidP="0054710F">
      <w:pPr>
        <w:pStyle w:val="Liststycke"/>
        <w:rPr>
          <w:sz w:val="22"/>
          <w:szCs w:val="22"/>
        </w:rPr>
      </w:pPr>
    </w:p>
    <w:p w:rsidR="00904EB2" w:rsidRDefault="00904EB2" w:rsidP="00904EB2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1E32EC">
        <w:rPr>
          <w:sz w:val="22"/>
          <w:szCs w:val="22"/>
        </w:rPr>
        <w:t xml:space="preserve">Beskriv en muskelcells uppbyggnad inkl. vilka skillnader som finns jämfört med vanliga celler. </w:t>
      </w:r>
    </w:p>
    <w:p w:rsidR="0054710F" w:rsidRPr="0054710F" w:rsidRDefault="0054710F" w:rsidP="0054710F">
      <w:pPr>
        <w:pStyle w:val="Liststycke"/>
        <w:rPr>
          <w:sz w:val="22"/>
          <w:szCs w:val="22"/>
        </w:rPr>
      </w:pPr>
    </w:p>
    <w:p w:rsidR="0054710F" w:rsidRDefault="0054710F" w:rsidP="0054710F">
      <w:pPr>
        <w:pStyle w:val="Liststyck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Beskriv översiktligt skelett</w:t>
      </w:r>
      <w:r w:rsidRPr="0054710F">
        <w:rPr>
          <w:sz w:val="22"/>
          <w:szCs w:val="22"/>
        </w:rPr>
        <w:t>musklerna</w:t>
      </w:r>
      <w:r>
        <w:rPr>
          <w:sz w:val="22"/>
          <w:szCs w:val="22"/>
        </w:rPr>
        <w:t>s</w:t>
      </w:r>
      <w:r w:rsidRPr="0054710F">
        <w:rPr>
          <w:sz w:val="22"/>
          <w:szCs w:val="22"/>
        </w:rPr>
        <w:t xml:space="preserve"> uppbyggnad</w:t>
      </w:r>
      <w:r>
        <w:rPr>
          <w:sz w:val="22"/>
          <w:szCs w:val="22"/>
        </w:rPr>
        <w:t>.</w:t>
      </w:r>
    </w:p>
    <w:p w:rsidR="0054710F" w:rsidRPr="0054710F" w:rsidRDefault="0054710F" w:rsidP="0054710F">
      <w:pPr>
        <w:pStyle w:val="Liststycke"/>
        <w:rPr>
          <w:sz w:val="22"/>
          <w:szCs w:val="22"/>
        </w:rPr>
      </w:pPr>
    </w:p>
    <w:p w:rsidR="0054710F" w:rsidRPr="0054710F" w:rsidRDefault="0054710F" w:rsidP="0054710F">
      <w:pPr>
        <w:pStyle w:val="Liststyck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Beskriv </w:t>
      </w:r>
      <w:proofErr w:type="spellStart"/>
      <w:r>
        <w:rPr>
          <w:sz w:val="22"/>
          <w:szCs w:val="22"/>
        </w:rPr>
        <w:t>myofibrillernas</w:t>
      </w:r>
      <w:proofErr w:type="spellEnd"/>
      <w:r>
        <w:rPr>
          <w:sz w:val="22"/>
          <w:szCs w:val="22"/>
        </w:rPr>
        <w:t xml:space="preserve"> och </w:t>
      </w:r>
      <w:proofErr w:type="spellStart"/>
      <w:r>
        <w:rPr>
          <w:sz w:val="22"/>
          <w:szCs w:val="22"/>
        </w:rPr>
        <w:t>sarkomerernas</w:t>
      </w:r>
      <w:proofErr w:type="spellEnd"/>
      <w:r>
        <w:rPr>
          <w:sz w:val="22"/>
          <w:szCs w:val="22"/>
        </w:rPr>
        <w:t xml:space="preserve"> uppbyggnad.</w:t>
      </w:r>
    </w:p>
    <w:p w:rsidR="00904EB2" w:rsidRPr="001E32EC" w:rsidRDefault="00904EB2" w:rsidP="00904EB2">
      <w:pPr>
        <w:pStyle w:val="Liststycke"/>
        <w:rPr>
          <w:sz w:val="22"/>
          <w:szCs w:val="22"/>
        </w:rPr>
      </w:pPr>
    </w:p>
    <w:p w:rsidR="00904EB2" w:rsidRPr="001E32EC" w:rsidRDefault="00904EB2" w:rsidP="00904EB2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1E32EC">
        <w:rPr>
          <w:sz w:val="22"/>
          <w:szCs w:val="22"/>
        </w:rPr>
        <w:t>Vilka skillnader finns mellan typ 1 och typ 2 fibrer?</w:t>
      </w:r>
    </w:p>
    <w:p w:rsidR="00904EB2" w:rsidRPr="001E32EC" w:rsidRDefault="00904EB2" w:rsidP="00904EB2">
      <w:pPr>
        <w:rPr>
          <w:sz w:val="22"/>
          <w:szCs w:val="22"/>
        </w:rPr>
      </w:pPr>
    </w:p>
    <w:p w:rsidR="00904EB2" w:rsidRPr="001E32EC" w:rsidRDefault="00904EB2" w:rsidP="00904EB2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1E32EC">
        <w:rPr>
          <w:sz w:val="22"/>
          <w:szCs w:val="22"/>
        </w:rPr>
        <w:t>Varför är typ 2-fibrer mindre uthålliga jämfört med typ 1?</w:t>
      </w:r>
    </w:p>
    <w:p w:rsidR="00904EB2" w:rsidRPr="001E32EC" w:rsidRDefault="00904EB2" w:rsidP="00904EB2">
      <w:pPr>
        <w:rPr>
          <w:sz w:val="22"/>
          <w:szCs w:val="22"/>
        </w:rPr>
      </w:pPr>
    </w:p>
    <w:p w:rsidR="005F1283" w:rsidRPr="001E32EC" w:rsidRDefault="00904EB2" w:rsidP="00904EB2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1E32EC">
        <w:rPr>
          <w:sz w:val="22"/>
          <w:szCs w:val="22"/>
        </w:rPr>
        <w:t>Förklara följande begrepp</w:t>
      </w:r>
      <w:r w:rsidR="00F87C5D" w:rsidRPr="001E32EC">
        <w:rPr>
          <w:sz w:val="22"/>
          <w:szCs w:val="22"/>
        </w:rPr>
        <w:t>;</w:t>
      </w:r>
    </w:p>
    <w:p w:rsidR="00904EB2" w:rsidRPr="001E32EC" w:rsidRDefault="00904EB2">
      <w:pPr>
        <w:rPr>
          <w:sz w:val="22"/>
          <w:szCs w:val="22"/>
        </w:rPr>
      </w:pPr>
    </w:p>
    <w:p w:rsidR="00904EB2" w:rsidRPr="001E32EC" w:rsidRDefault="00904EB2" w:rsidP="00904EB2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1E32EC">
        <w:rPr>
          <w:sz w:val="22"/>
          <w:szCs w:val="22"/>
        </w:rPr>
        <w:t>Statiskt muskelarbete</w:t>
      </w:r>
    </w:p>
    <w:p w:rsidR="00904EB2" w:rsidRPr="001E32EC" w:rsidRDefault="00904EB2" w:rsidP="00904EB2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1E32EC">
        <w:rPr>
          <w:sz w:val="22"/>
          <w:szCs w:val="22"/>
        </w:rPr>
        <w:t>Dynamiskt muskelarbete</w:t>
      </w:r>
    </w:p>
    <w:p w:rsidR="00904EB2" w:rsidRPr="001E32EC" w:rsidRDefault="00904EB2" w:rsidP="00904EB2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1E32EC">
        <w:rPr>
          <w:sz w:val="22"/>
          <w:szCs w:val="22"/>
        </w:rPr>
        <w:t>Koncentriskt muskelarbete</w:t>
      </w:r>
    </w:p>
    <w:p w:rsidR="00904EB2" w:rsidRPr="001E32EC" w:rsidRDefault="00904EB2" w:rsidP="00904EB2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1E32EC">
        <w:rPr>
          <w:sz w:val="22"/>
          <w:szCs w:val="22"/>
        </w:rPr>
        <w:t>Excentriskt muskelarbete</w:t>
      </w:r>
    </w:p>
    <w:p w:rsidR="00904EB2" w:rsidRPr="001E32EC" w:rsidRDefault="00904EB2" w:rsidP="00904EB2">
      <w:pPr>
        <w:rPr>
          <w:sz w:val="22"/>
          <w:szCs w:val="22"/>
        </w:rPr>
      </w:pPr>
    </w:p>
    <w:p w:rsidR="009F2917" w:rsidRDefault="009F2917" w:rsidP="00904EB2">
      <w:pPr>
        <w:pStyle w:val="Liststyck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Ange en antagonist till följande muskler;</w:t>
      </w:r>
    </w:p>
    <w:p w:rsidR="009F2917" w:rsidRDefault="009F2917" w:rsidP="009F2917">
      <w:pPr>
        <w:pStyle w:val="Liststycke"/>
        <w:rPr>
          <w:sz w:val="22"/>
          <w:szCs w:val="22"/>
        </w:rPr>
      </w:pPr>
    </w:p>
    <w:p w:rsidR="009F2917" w:rsidRDefault="009F2917" w:rsidP="009F2917">
      <w:pPr>
        <w:pStyle w:val="Liststyck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Triceps brachii, vid extension i armbågsleden.</w:t>
      </w:r>
    </w:p>
    <w:p w:rsidR="009F2917" w:rsidRDefault="009F2917" w:rsidP="009F2917">
      <w:pPr>
        <w:pStyle w:val="Liststyck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Deltoideus pars anterior vid flexion i axelleden.</w:t>
      </w:r>
    </w:p>
    <w:p w:rsidR="009F2917" w:rsidRDefault="009F2917" w:rsidP="009F2917">
      <w:pPr>
        <w:pStyle w:val="Liststyck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Erector spinae vid extension i ryggraden.</w:t>
      </w:r>
    </w:p>
    <w:p w:rsidR="009F2917" w:rsidRPr="009F2917" w:rsidRDefault="009F2917" w:rsidP="009F2917">
      <w:pPr>
        <w:pStyle w:val="Liststyck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Tensor fasciae latae vid abduktion i höftleden.</w:t>
      </w:r>
    </w:p>
    <w:p w:rsidR="009F2917" w:rsidRPr="009F2917" w:rsidRDefault="009F2917" w:rsidP="009F2917">
      <w:pPr>
        <w:rPr>
          <w:sz w:val="22"/>
          <w:szCs w:val="22"/>
        </w:rPr>
      </w:pPr>
    </w:p>
    <w:p w:rsidR="005F1283" w:rsidRPr="001E32EC" w:rsidRDefault="005F1283" w:rsidP="00904EB2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1E32EC">
        <w:rPr>
          <w:sz w:val="22"/>
          <w:szCs w:val="22"/>
        </w:rPr>
        <w:t>Ange synergister och antagonister till agonisterna i nedanstående rörelser</w:t>
      </w:r>
      <w:r w:rsidR="00F87C5D" w:rsidRPr="001E32EC">
        <w:rPr>
          <w:sz w:val="22"/>
          <w:szCs w:val="22"/>
        </w:rPr>
        <w:t>;</w:t>
      </w:r>
    </w:p>
    <w:p w:rsidR="005F1283" w:rsidRPr="001E32EC" w:rsidRDefault="005F1283">
      <w:pPr>
        <w:rPr>
          <w:sz w:val="22"/>
          <w:szCs w:val="22"/>
        </w:rPr>
      </w:pPr>
    </w:p>
    <w:p w:rsidR="005F1283" w:rsidRPr="001E32EC" w:rsidRDefault="005F1283" w:rsidP="005F1283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1E32EC">
        <w:rPr>
          <w:sz w:val="22"/>
          <w:szCs w:val="22"/>
        </w:rPr>
        <w:t xml:space="preserve">Rörelse: Extension i axelled. Agonist: Deltoideus pars posterior. </w:t>
      </w:r>
    </w:p>
    <w:p w:rsidR="005F1283" w:rsidRPr="001E32EC" w:rsidRDefault="005F1283" w:rsidP="005F1283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1E32EC">
        <w:rPr>
          <w:sz w:val="22"/>
          <w:szCs w:val="22"/>
        </w:rPr>
        <w:t xml:space="preserve">Rörelse: </w:t>
      </w:r>
      <w:r w:rsidR="009F2917">
        <w:rPr>
          <w:sz w:val="22"/>
          <w:szCs w:val="22"/>
        </w:rPr>
        <w:t>Extension</w:t>
      </w:r>
      <w:r w:rsidRPr="001E32EC">
        <w:rPr>
          <w:sz w:val="22"/>
          <w:szCs w:val="22"/>
        </w:rPr>
        <w:t xml:space="preserve"> i knäled. Agonist: Rectus femoris. </w:t>
      </w:r>
    </w:p>
    <w:p w:rsidR="005F1283" w:rsidRPr="001E32EC" w:rsidRDefault="005F1283" w:rsidP="005F1283">
      <w:pPr>
        <w:pStyle w:val="Liststycke"/>
        <w:numPr>
          <w:ilvl w:val="0"/>
          <w:numId w:val="1"/>
        </w:numPr>
        <w:rPr>
          <w:sz w:val="22"/>
          <w:szCs w:val="22"/>
          <w:lang w:val="en-US"/>
        </w:rPr>
      </w:pPr>
      <w:r w:rsidRPr="001E32EC">
        <w:rPr>
          <w:sz w:val="22"/>
          <w:szCs w:val="22"/>
          <w:lang w:val="en-US"/>
        </w:rPr>
        <w:t>Rörelse: Plantarflexion</w:t>
      </w:r>
      <w:r w:rsidR="009F2917">
        <w:rPr>
          <w:sz w:val="22"/>
          <w:szCs w:val="22"/>
          <w:lang w:val="en-US"/>
        </w:rPr>
        <w:t xml:space="preserve"> I fotled</w:t>
      </w:r>
      <w:r w:rsidRPr="001E32EC">
        <w:rPr>
          <w:sz w:val="22"/>
          <w:szCs w:val="22"/>
          <w:lang w:val="en-US"/>
        </w:rPr>
        <w:t xml:space="preserve">. Agonist: </w:t>
      </w:r>
      <w:r w:rsidR="00904EB2" w:rsidRPr="001E32EC">
        <w:rPr>
          <w:sz w:val="22"/>
          <w:szCs w:val="22"/>
          <w:lang w:val="en-US"/>
        </w:rPr>
        <w:t>Tibialis posterior</w:t>
      </w:r>
      <w:r w:rsidRPr="001E32EC">
        <w:rPr>
          <w:sz w:val="22"/>
          <w:szCs w:val="22"/>
          <w:lang w:val="en-US"/>
        </w:rPr>
        <w:t xml:space="preserve">. </w:t>
      </w:r>
    </w:p>
    <w:p w:rsidR="00904EB2" w:rsidRPr="001E32EC" w:rsidRDefault="00904EB2" w:rsidP="00904EB2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1E32EC">
        <w:rPr>
          <w:sz w:val="22"/>
          <w:szCs w:val="22"/>
        </w:rPr>
        <w:t xml:space="preserve">Rörelse: Flexion i höftled. Agonist: Illiopsoas. </w:t>
      </w:r>
    </w:p>
    <w:p w:rsidR="001E32EC" w:rsidRDefault="001E32EC" w:rsidP="001E32EC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1E32EC">
        <w:rPr>
          <w:sz w:val="22"/>
          <w:szCs w:val="22"/>
        </w:rPr>
        <w:t xml:space="preserve">Rörelse: Abduktion i höftled. Agonist: Gluteus medius. </w:t>
      </w:r>
    </w:p>
    <w:p w:rsidR="009F2917" w:rsidRPr="009F2917" w:rsidRDefault="009F2917" w:rsidP="009F2917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1E32EC">
        <w:rPr>
          <w:sz w:val="22"/>
          <w:szCs w:val="22"/>
        </w:rPr>
        <w:t xml:space="preserve">Rörelse: </w:t>
      </w:r>
      <w:r>
        <w:rPr>
          <w:sz w:val="22"/>
          <w:szCs w:val="22"/>
        </w:rPr>
        <w:t>Extension</w:t>
      </w:r>
      <w:r w:rsidRPr="001E32EC">
        <w:rPr>
          <w:sz w:val="22"/>
          <w:szCs w:val="22"/>
        </w:rPr>
        <w:t xml:space="preserve"> i höftled. Agonist: </w:t>
      </w:r>
      <w:r>
        <w:rPr>
          <w:sz w:val="22"/>
          <w:szCs w:val="22"/>
        </w:rPr>
        <w:t>Gluteus maximus.</w:t>
      </w:r>
      <w:r w:rsidRPr="001E32EC">
        <w:rPr>
          <w:sz w:val="22"/>
          <w:szCs w:val="22"/>
        </w:rPr>
        <w:t xml:space="preserve"> </w:t>
      </w:r>
    </w:p>
    <w:p w:rsidR="005F1283" w:rsidRPr="009F2917" w:rsidRDefault="005F1283">
      <w:pPr>
        <w:rPr>
          <w:sz w:val="22"/>
          <w:szCs w:val="22"/>
        </w:rPr>
      </w:pPr>
    </w:p>
    <w:p w:rsidR="005F1283" w:rsidRPr="001E32EC" w:rsidRDefault="005F1283" w:rsidP="00904EB2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1E32EC">
        <w:rPr>
          <w:sz w:val="22"/>
          <w:szCs w:val="22"/>
        </w:rPr>
        <w:t xml:space="preserve">Redogör för </w:t>
      </w:r>
      <w:r w:rsidR="00F87C5D" w:rsidRPr="001E32EC">
        <w:rPr>
          <w:sz w:val="22"/>
          <w:szCs w:val="22"/>
        </w:rPr>
        <w:t xml:space="preserve">hela </w:t>
      </w:r>
      <w:r w:rsidRPr="001E32EC">
        <w:rPr>
          <w:sz w:val="22"/>
          <w:szCs w:val="22"/>
        </w:rPr>
        <w:t>kontraktionsprocessen</w:t>
      </w:r>
      <w:r w:rsidR="001E32EC">
        <w:rPr>
          <w:sz w:val="22"/>
          <w:szCs w:val="22"/>
        </w:rPr>
        <w:t xml:space="preserve"> (</w:t>
      </w:r>
      <w:r w:rsidR="009F2917">
        <w:rPr>
          <w:sz w:val="22"/>
          <w:szCs w:val="22"/>
        </w:rPr>
        <w:t>börja med</w:t>
      </w:r>
      <w:r w:rsidR="001E32EC">
        <w:rPr>
          <w:sz w:val="22"/>
          <w:szCs w:val="22"/>
        </w:rPr>
        <w:t xml:space="preserve"> nervimpuls</w:t>
      </w:r>
      <w:r w:rsidR="009F2917">
        <w:rPr>
          <w:sz w:val="22"/>
          <w:szCs w:val="22"/>
        </w:rPr>
        <w:t>en</w:t>
      </w:r>
      <w:r w:rsidR="001E32EC">
        <w:rPr>
          <w:sz w:val="22"/>
          <w:szCs w:val="22"/>
        </w:rPr>
        <w:t>)</w:t>
      </w:r>
      <w:r w:rsidR="00F87C5D" w:rsidRPr="001E32EC">
        <w:rPr>
          <w:sz w:val="22"/>
          <w:szCs w:val="22"/>
        </w:rPr>
        <w:t>.</w:t>
      </w:r>
      <w:r w:rsidR="001E32EC">
        <w:rPr>
          <w:sz w:val="22"/>
          <w:szCs w:val="22"/>
        </w:rPr>
        <w:t xml:space="preserve"> </w:t>
      </w:r>
      <w:r w:rsidR="00F87C5D" w:rsidRPr="001E32EC">
        <w:rPr>
          <w:sz w:val="22"/>
          <w:szCs w:val="22"/>
        </w:rPr>
        <w:t xml:space="preserve"> </w:t>
      </w:r>
    </w:p>
    <w:p w:rsidR="005F1283" w:rsidRPr="001E32EC" w:rsidRDefault="005F1283">
      <w:pPr>
        <w:rPr>
          <w:sz w:val="22"/>
          <w:szCs w:val="22"/>
        </w:rPr>
      </w:pPr>
    </w:p>
    <w:p w:rsidR="005F1283" w:rsidRDefault="005F1283">
      <w:pPr>
        <w:rPr>
          <w:sz w:val="22"/>
          <w:szCs w:val="22"/>
        </w:rPr>
      </w:pPr>
    </w:p>
    <w:p w:rsidR="009F2917" w:rsidRDefault="009F2917">
      <w:pPr>
        <w:rPr>
          <w:sz w:val="22"/>
          <w:szCs w:val="22"/>
        </w:rPr>
      </w:pPr>
    </w:p>
    <w:p w:rsidR="009F2917" w:rsidRPr="001E32EC" w:rsidRDefault="009F2917">
      <w:pPr>
        <w:rPr>
          <w:sz w:val="22"/>
          <w:szCs w:val="22"/>
        </w:rPr>
      </w:pPr>
    </w:p>
    <w:sectPr w:rsidR="009F2917" w:rsidRPr="001E32EC" w:rsidSect="005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1EE"/>
    <w:multiLevelType w:val="hybridMultilevel"/>
    <w:tmpl w:val="8188D8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0F22"/>
    <w:multiLevelType w:val="hybridMultilevel"/>
    <w:tmpl w:val="20CA3D16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C648C"/>
    <w:multiLevelType w:val="hybridMultilevel"/>
    <w:tmpl w:val="E9FACE5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F673D5"/>
    <w:multiLevelType w:val="hybridMultilevel"/>
    <w:tmpl w:val="2EE429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E15FF"/>
    <w:multiLevelType w:val="hybridMultilevel"/>
    <w:tmpl w:val="2FC8970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83"/>
    <w:rsid w:val="00092A75"/>
    <w:rsid w:val="001E32EC"/>
    <w:rsid w:val="004E3F8C"/>
    <w:rsid w:val="0054710F"/>
    <w:rsid w:val="00594DD5"/>
    <w:rsid w:val="005F1283"/>
    <w:rsid w:val="005F5FE4"/>
    <w:rsid w:val="00904EB2"/>
    <w:rsid w:val="009F2917"/>
    <w:rsid w:val="00A41E69"/>
    <w:rsid w:val="00A627F0"/>
    <w:rsid w:val="00F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76E67"/>
  <w14:defaultImageDpi w14:val="32767"/>
  <w15:chartTrackingRefBased/>
  <w15:docId w15:val="{7BA88A7A-F5E3-6E47-A287-2F533EB9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F29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128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F2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2</cp:revision>
  <dcterms:created xsi:type="dcterms:W3CDTF">2020-10-15T08:29:00Z</dcterms:created>
  <dcterms:modified xsi:type="dcterms:W3CDTF">2021-10-01T06:56:00Z</dcterms:modified>
</cp:coreProperties>
</file>