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05BC5" w:rsidRPr="00D3531D" w:rsidRDefault="00705BC5" w:rsidP="00705BC5">
      <w:pPr>
        <w:pStyle w:val="Rubrik1"/>
        <w:rPr>
          <w:rFonts w:ascii="Calibri" w:hAnsi="Calibri" w:cs="Calibri"/>
          <w:b/>
          <w:sz w:val="36"/>
          <w:szCs w:val="36"/>
        </w:rPr>
      </w:pPr>
      <w:r w:rsidRPr="00D3531D">
        <w:rPr>
          <w:rFonts w:ascii="Calibri" w:hAnsi="Calibri" w:cs="Calibri"/>
          <w:b/>
          <w:sz w:val="36"/>
          <w:szCs w:val="36"/>
        </w:rPr>
        <w:t xml:space="preserve">Uppgifter NS, block 3, del 1: </w:t>
      </w:r>
      <w:r w:rsidR="000C1FC5">
        <w:rPr>
          <w:rFonts w:ascii="Calibri" w:hAnsi="Calibri" w:cs="Calibri"/>
          <w:b/>
          <w:sz w:val="36"/>
          <w:szCs w:val="36"/>
        </w:rPr>
        <w:t>Tolka g</w:t>
      </w:r>
      <w:r w:rsidRPr="00D3531D">
        <w:rPr>
          <w:rFonts w:ascii="Calibri" w:hAnsi="Calibri" w:cs="Calibri"/>
          <w:b/>
          <w:sz w:val="36"/>
          <w:szCs w:val="36"/>
        </w:rPr>
        <w:t>enetiska släkttavlor</w:t>
      </w:r>
    </w:p>
    <w:p w:rsidR="00705BC5" w:rsidRDefault="00705BC5"/>
    <w:p w:rsidR="00705BC5" w:rsidRDefault="00705BC5"/>
    <w:p w:rsidR="00705BC5" w:rsidRDefault="00705BC5">
      <w:r w:rsidRPr="00705BC5">
        <w:rPr>
          <w:noProof/>
        </w:rPr>
        <w:drawing>
          <wp:inline distT="0" distB="0" distL="0" distR="0" wp14:anchorId="0FEB9C28" wp14:editId="6ADA5FBA">
            <wp:extent cx="5756910" cy="350647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/>
    <w:p w:rsidR="00705BC5" w:rsidRDefault="00705BC5"/>
    <w:p w:rsidR="00705BC5" w:rsidRDefault="00705BC5"/>
    <w:p w:rsidR="00705BC5" w:rsidRDefault="00705BC5">
      <w:r w:rsidRPr="00705BC5">
        <w:rPr>
          <w:noProof/>
        </w:rPr>
        <w:drawing>
          <wp:inline distT="0" distB="0" distL="0" distR="0" wp14:anchorId="3EAB37BE" wp14:editId="6F4CFC58">
            <wp:extent cx="5756910" cy="2625090"/>
            <wp:effectExtent l="0" t="0" r="0" b="381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>
      <w:r w:rsidRPr="00705BC5">
        <w:rPr>
          <w:noProof/>
        </w:rPr>
        <w:lastRenderedPageBreak/>
        <w:drawing>
          <wp:inline distT="0" distB="0" distL="0" distR="0" wp14:anchorId="6A5DF5C7" wp14:editId="14472F00">
            <wp:extent cx="5756910" cy="2192020"/>
            <wp:effectExtent l="0" t="0" r="0" b="508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C5" w:rsidRDefault="00705BC5"/>
    <w:p w:rsidR="00705BC5" w:rsidRDefault="00705BC5"/>
    <w:p w:rsidR="00705BC5" w:rsidRDefault="00705BC5"/>
    <w:p w:rsidR="00705BC5" w:rsidRDefault="00705BC5">
      <w:r w:rsidRPr="00705BC5">
        <w:rPr>
          <w:noProof/>
        </w:rPr>
        <w:drawing>
          <wp:inline distT="0" distB="0" distL="0" distR="0" wp14:anchorId="77CD5470" wp14:editId="1B97D479">
            <wp:extent cx="5756910" cy="5240020"/>
            <wp:effectExtent l="0" t="0" r="0" b="508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24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5BC5" w:rsidSect="00594DD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BC5"/>
    <w:rsid w:val="00092A75"/>
    <w:rsid w:val="000C1FC5"/>
    <w:rsid w:val="004E3F8C"/>
    <w:rsid w:val="00594DD5"/>
    <w:rsid w:val="00705BC5"/>
    <w:rsid w:val="00A41E69"/>
    <w:rsid w:val="00D35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7068E7"/>
  <w14:defaultImageDpi w14:val="32767"/>
  <w15:chartTrackingRefBased/>
  <w15:docId w15:val="{CAD2A66A-E527-784B-872B-F83BD7411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705BC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705BC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12</Words>
  <Characters>64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Niklas Dahrén</cp:lastModifiedBy>
  <cp:revision>3</cp:revision>
  <dcterms:created xsi:type="dcterms:W3CDTF">2019-03-12T19:49:00Z</dcterms:created>
  <dcterms:modified xsi:type="dcterms:W3CDTF">2024-03-10T18:42:00Z</dcterms:modified>
</cp:coreProperties>
</file>